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B3497" w14:textId="2D44EAA3" w:rsidR="00331CC2" w:rsidRDefault="00331CC2" w:rsidP="00331CC2">
      <w:pPr>
        <w:pBdr>
          <w:top w:val="single" w:sz="4" w:space="10" w:color="4472C4"/>
          <w:bottom w:val="single" w:sz="4" w:space="10" w:color="4472C4"/>
        </w:pBdr>
        <w:spacing w:before="60" w:after="60"/>
        <w:ind w:left="862" w:right="862"/>
        <w:jc w:val="center"/>
        <w:rPr>
          <w:b/>
          <w:i/>
          <w:iCs/>
          <w:color w:val="4472C4"/>
          <w:spacing w:val="20"/>
          <w:sz w:val="28"/>
          <w:szCs w:val="28"/>
        </w:rPr>
      </w:pPr>
      <w:r w:rsidRPr="002D2CAD">
        <w:rPr>
          <w:b/>
          <w:i/>
          <w:iCs/>
          <w:color w:val="4472C4"/>
          <w:spacing w:val="20"/>
          <w:sz w:val="28"/>
          <w:szCs w:val="28"/>
        </w:rPr>
        <w:t xml:space="preserve">SCHEDA </w:t>
      </w:r>
      <w:r>
        <w:rPr>
          <w:b/>
          <w:i/>
          <w:iCs/>
          <w:color w:val="4472C4"/>
          <w:spacing w:val="20"/>
          <w:sz w:val="28"/>
          <w:szCs w:val="28"/>
        </w:rPr>
        <w:t xml:space="preserve">UNITA’ DI APPRENDIMENTO UdA – </w:t>
      </w:r>
    </w:p>
    <w:p w14:paraId="1CEE2699" w14:textId="5758BD18" w:rsidR="00331CC2" w:rsidRDefault="00331CC2" w:rsidP="00331CC2">
      <w:pPr>
        <w:pBdr>
          <w:top w:val="single" w:sz="4" w:space="10" w:color="4472C4"/>
          <w:bottom w:val="single" w:sz="4" w:space="10" w:color="4472C4"/>
        </w:pBdr>
        <w:spacing w:before="60" w:after="60"/>
        <w:ind w:left="862" w:right="862"/>
        <w:jc w:val="center"/>
        <w:rPr>
          <w:b/>
          <w:i/>
          <w:iCs/>
          <w:color w:val="4472C4"/>
          <w:spacing w:val="20"/>
          <w:sz w:val="28"/>
          <w:szCs w:val="28"/>
        </w:rPr>
      </w:pPr>
      <w:r w:rsidRPr="002D2CAD">
        <w:rPr>
          <w:b/>
          <w:i/>
          <w:iCs/>
          <w:color w:val="4472C4"/>
          <w:spacing w:val="20"/>
          <w:sz w:val="28"/>
          <w:szCs w:val="28"/>
        </w:rPr>
        <w:t>GQ 0</w:t>
      </w:r>
      <w:r>
        <w:rPr>
          <w:b/>
          <w:i/>
          <w:iCs/>
          <w:color w:val="4472C4"/>
          <w:spacing w:val="20"/>
          <w:sz w:val="28"/>
          <w:szCs w:val="28"/>
        </w:rPr>
        <w:t>4</w:t>
      </w:r>
      <w:r w:rsidRPr="002D2CAD">
        <w:rPr>
          <w:b/>
          <w:i/>
          <w:iCs/>
          <w:color w:val="4472C4"/>
          <w:spacing w:val="20"/>
          <w:sz w:val="28"/>
          <w:szCs w:val="28"/>
        </w:rPr>
        <w:t xml:space="preserve">/06.01 </w:t>
      </w:r>
      <w:r>
        <w:rPr>
          <w:b/>
          <w:i/>
          <w:iCs/>
          <w:color w:val="4472C4"/>
          <w:spacing w:val="20"/>
          <w:sz w:val="28"/>
          <w:szCs w:val="28"/>
        </w:rPr>
        <w:t xml:space="preserve">- </w:t>
      </w:r>
      <w:r>
        <w:rPr>
          <w:b/>
          <w:i/>
          <w:iCs/>
          <w:color w:val="4472C4"/>
          <w:spacing w:val="20"/>
          <w:sz w:val="28"/>
          <w:szCs w:val="28"/>
        </w:rPr>
        <w:t>ALL.A</w:t>
      </w:r>
    </w:p>
    <w:p w14:paraId="0A361F98" w14:textId="774B6AB5" w:rsidR="00331CC2" w:rsidRPr="002D2CAD" w:rsidRDefault="00331CC2" w:rsidP="00331CC2">
      <w:pPr>
        <w:pBdr>
          <w:top w:val="single" w:sz="4" w:space="10" w:color="4472C4"/>
          <w:bottom w:val="single" w:sz="4" w:space="10" w:color="4472C4"/>
        </w:pBdr>
        <w:spacing w:before="60" w:after="60"/>
        <w:ind w:left="862" w:right="862"/>
        <w:jc w:val="center"/>
        <w:rPr>
          <w:b/>
          <w:i/>
          <w:iCs/>
          <w:color w:val="4472C4"/>
          <w:spacing w:val="20"/>
          <w:sz w:val="28"/>
          <w:szCs w:val="28"/>
        </w:rPr>
      </w:pPr>
      <w:r>
        <w:rPr>
          <w:b/>
          <w:i/>
          <w:iCs/>
          <w:color w:val="4472C4"/>
          <w:spacing w:val="20"/>
          <w:sz w:val="28"/>
          <w:szCs w:val="28"/>
        </w:rPr>
        <w:t>1°sez…….</w:t>
      </w:r>
      <w:r w:rsidRPr="002D2CAD">
        <w:rPr>
          <w:b/>
          <w:i/>
          <w:iCs/>
          <w:color w:val="4472C4"/>
          <w:spacing w:val="20"/>
          <w:sz w:val="28"/>
          <w:szCs w:val="28"/>
        </w:rPr>
        <w:t xml:space="preserve"> A.S.</w:t>
      </w:r>
      <w:r>
        <w:rPr>
          <w:b/>
          <w:i/>
          <w:iCs/>
          <w:color w:val="4472C4"/>
          <w:spacing w:val="20"/>
          <w:sz w:val="28"/>
          <w:szCs w:val="28"/>
        </w:rPr>
        <w:t>2026/2027</w:t>
      </w:r>
      <w:r w:rsidRPr="002D2CAD">
        <w:rPr>
          <w:b/>
          <w:i/>
          <w:iCs/>
          <w:color w:val="4472C4"/>
          <w:spacing w:val="20"/>
          <w:sz w:val="28"/>
          <w:szCs w:val="28"/>
        </w:rPr>
        <w:t>”</w:t>
      </w:r>
    </w:p>
    <w:p w14:paraId="3985D361" w14:textId="77777777" w:rsidR="00FE3353" w:rsidRDefault="00000000">
      <w:pPr>
        <w:shd w:val="clear" w:color="auto" w:fill="F2F6FC"/>
        <w:spacing w:before="60" w:after="120"/>
      </w:pPr>
      <w:r>
        <w:rPr>
          <w:i/>
          <w:iCs/>
          <w:color w:val="333333"/>
          <w:sz w:val="18"/>
          <w:szCs w:val="18"/>
        </w:rPr>
        <w:t>Compilata dal consiglio di classe per ciascuna UdA del Quadro sinottico (GQ 04/06.01, § 5) e approvata con il Progetto formativo. I docenti la richiamano nella propria progettazione (GQ 02/06.01, Sezione A) senza riscriverne i contenuti.</w:t>
      </w:r>
    </w:p>
    <w:p w14:paraId="5E0AF5B2" w14:textId="77777777" w:rsidR="00FE3353" w:rsidRDefault="00000000">
      <w:pPr>
        <w:keepNext/>
        <w:shd w:val="clear" w:color="auto" w:fill="1F4E79"/>
        <w:spacing w:before="300" w:after="120"/>
      </w:pPr>
      <w:r>
        <w:rPr>
          <w:b/>
          <w:bCs/>
          <w:color w:val="FFFFFF"/>
          <w:sz w:val="24"/>
          <w:szCs w:val="24"/>
        </w:rPr>
        <w:t>1. DATI DELL’UDA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453"/>
        <w:gridCol w:w="2000"/>
        <w:gridCol w:w="3053"/>
      </w:tblGrid>
      <w:tr w:rsidR="00FE3353" w14:paraId="09EBE2F9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80961D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Codice UdA</w:t>
            </w:r>
          </w:p>
        </w:tc>
        <w:tc>
          <w:tcPr>
            <w:tcW w:w="245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0BB852" w14:textId="77777777" w:rsidR="00FE3353" w:rsidRDefault="00000000">
            <w:pPr>
              <w:spacing w:after="20"/>
            </w:pPr>
            <w:r>
              <w:rPr>
                <w:sz w:val="18"/>
                <w:szCs w:val="18"/>
              </w:rPr>
              <w:t>U__</w:t>
            </w: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AAD6D8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Classe / indirizzo</w:t>
            </w:r>
          </w:p>
        </w:tc>
        <w:tc>
          <w:tcPr>
            <w:tcW w:w="305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00C0A8" w14:textId="77777777" w:rsidR="00FE3353" w:rsidRDefault="00FE3353">
            <w:pPr>
              <w:spacing w:after="20"/>
            </w:pPr>
          </w:p>
        </w:tc>
      </w:tr>
      <w:tr w:rsidR="00FE3353" w14:paraId="4A49A5C6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6F1A56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Tipologia</w:t>
            </w:r>
          </w:p>
        </w:tc>
        <w:tc>
          <w:tcPr>
            <w:tcW w:w="7506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5231B3" w14:textId="77777777" w:rsidR="00FE3353" w:rsidRDefault="00000000">
            <w:pPr>
              <w:spacing w:after="20"/>
            </w:pPr>
            <w:r>
              <w:rPr>
                <w:sz w:val="18"/>
                <w:szCs w:val="18"/>
              </w:rPr>
              <w:t>☐ accoglienza  ☐ ed. civica – legalità  ☐ ed. civica – sviluppo sostenibile  ☐ orientativa  ☐ generale / specifica di indirizzo</w:t>
            </w:r>
          </w:p>
        </w:tc>
      </w:tr>
      <w:tr w:rsidR="00FE3353" w14:paraId="05C20DA7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697F9D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Titolo</w:t>
            </w:r>
          </w:p>
        </w:tc>
        <w:tc>
          <w:tcPr>
            <w:tcW w:w="7506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5165FB" w14:textId="77777777" w:rsidR="00FE3353" w:rsidRDefault="00FE3353">
            <w:pPr>
              <w:spacing w:after="20"/>
            </w:pPr>
          </w:p>
        </w:tc>
      </w:tr>
      <w:tr w:rsidR="00FE3353" w14:paraId="76B0A7AD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926D61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Periodo</w:t>
            </w:r>
          </w:p>
        </w:tc>
        <w:tc>
          <w:tcPr>
            <w:tcW w:w="245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7ACE13" w14:textId="77777777" w:rsidR="00FE3353" w:rsidRDefault="00FE3353">
            <w:pPr>
              <w:spacing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406C58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Ore complessive</w:t>
            </w:r>
          </w:p>
        </w:tc>
        <w:tc>
          <w:tcPr>
            <w:tcW w:w="3053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894F36" w14:textId="77777777" w:rsidR="00FE3353" w:rsidRDefault="00FE3353">
            <w:pPr>
              <w:spacing w:after="20"/>
            </w:pPr>
          </w:p>
        </w:tc>
      </w:tr>
      <w:tr w:rsidR="00FE3353" w14:paraId="3E5F328D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1D889D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Docente referente dell’UdA</w:t>
            </w:r>
          </w:p>
        </w:tc>
        <w:tc>
          <w:tcPr>
            <w:tcW w:w="7506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0ED71C" w14:textId="77777777" w:rsidR="00FE3353" w:rsidRDefault="00FE3353">
            <w:pPr>
              <w:spacing w:after="20"/>
            </w:pPr>
          </w:p>
        </w:tc>
      </w:tr>
    </w:tbl>
    <w:p w14:paraId="65231BEB" w14:textId="77777777" w:rsidR="00FE3353" w:rsidRDefault="00000000">
      <w:pPr>
        <w:keepNext/>
        <w:shd w:val="clear" w:color="auto" w:fill="1F4E79"/>
        <w:spacing w:before="300" w:after="120"/>
      </w:pPr>
      <w:r>
        <w:rPr>
          <w:b/>
          <w:bCs/>
          <w:color w:val="FFFFFF"/>
          <w:sz w:val="24"/>
          <w:szCs w:val="24"/>
        </w:rPr>
        <w:t>2. COMPITO AUTENTICO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506"/>
      </w:tblGrid>
      <w:tr w:rsidR="00FE3353" w14:paraId="7EA33C2C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F2F844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Situazione / problema</w:t>
            </w:r>
          </w:p>
        </w:tc>
        <w:tc>
          <w:tcPr>
            <w:tcW w:w="75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2AFFC7" w14:textId="77777777" w:rsidR="00FE3353" w:rsidRDefault="00FE3353">
            <w:pPr>
              <w:spacing w:after="20"/>
            </w:pPr>
          </w:p>
        </w:tc>
      </w:tr>
      <w:tr w:rsidR="00AD0B0F" w14:paraId="2D926DAD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322A29" w14:textId="3179F80D" w:rsidR="00AD0B0F" w:rsidRDefault="00AD0B0F">
            <w:pPr>
              <w:spacing w:after="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Domanda guida</w:t>
            </w:r>
          </w:p>
        </w:tc>
        <w:tc>
          <w:tcPr>
            <w:tcW w:w="75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884A2C" w14:textId="77777777" w:rsidR="00AD0B0F" w:rsidRDefault="00AD0B0F">
            <w:pPr>
              <w:spacing w:after="20"/>
            </w:pPr>
          </w:p>
        </w:tc>
      </w:tr>
      <w:tr w:rsidR="00FE3353" w14:paraId="73CDF3D5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485DBE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Prodotto atteso</w:t>
            </w:r>
          </w:p>
        </w:tc>
        <w:tc>
          <w:tcPr>
            <w:tcW w:w="75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41224F" w14:textId="77777777" w:rsidR="00FE3353" w:rsidRDefault="00FE3353">
            <w:pPr>
              <w:spacing w:after="20"/>
            </w:pPr>
          </w:p>
        </w:tc>
      </w:tr>
      <w:tr w:rsidR="00FE3353" w14:paraId="51DD32BA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1028FE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Destinatari del prodotto</w:t>
            </w:r>
          </w:p>
        </w:tc>
        <w:tc>
          <w:tcPr>
            <w:tcW w:w="75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01606D" w14:textId="77777777" w:rsidR="00FE3353" w:rsidRDefault="00FE3353">
            <w:pPr>
              <w:spacing w:after="20"/>
            </w:pPr>
          </w:p>
        </w:tc>
      </w:tr>
      <w:tr w:rsidR="00FE3353" w14:paraId="2E45984B" w14:textId="77777777">
        <w:trPr>
          <w:cantSplit/>
        </w:trPr>
        <w:tc>
          <w:tcPr>
            <w:tcW w:w="26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EFF073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Consegna agli studenti (sintesi)</w:t>
            </w:r>
          </w:p>
        </w:tc>
        <w:tc>
          <w:tcPr>
            <w:tcW w:w="75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E82E50" w14:textId="77777777" w:rsidR="00FE3353" w:rsidRDefault="00FE3353">
            <w:pPr>
              <w:spacing w:after="20"/>
            </w:pPr>
          </w:p>
        </w:tc>
      </w:tr>
    </w:tbl>
    <w:p w14:paraId="3EF037EF" w14:textId="77777777" w:rsidR="00FE3353" w:rsidRDefault="00000000">
      <w:pPr>
        <w:keepNext/>
        <w:shd w:val="clear" w:color="auto" w:fill="1F4E79"/>
        <w:spacing w:before="300" w:after="120"/>
      </w:pPr>
      <w:r>
        <w:rPr>
          <w:b/>
          <w:bCs/>
          <w:color w:val="FFFFFF"/>
          <w:sz w:val="24"/>
          <w:szCs w:val="24"/>
        </w:rPr>
        <w:t>3. COMPETENZE ATTESE</w:t>
      </w:r>
    </w:p>
    <w:p w14:paraId="209E98A1" w14:textId="77777777" w:rsidR="00FE3353" w:rsidRDefault="00000000">
      <w:pPr>
        <w:shd w:val="clear" w:color="auto" w:fill="F2F6FC"/>
        <w:spacing w:before="60" w:after="120"/>
      </w:pPr>
      <w:r>
        <w:rPr>
          <w:i/>
          <w:iCs/>
          <w:color w:val="333333"/>
          <w:sz w:val="18"/>
          <w:szCs w:val="18"/>
        </w:rPr>
        <w:t>Codici dei quadri sinottici (in 1^–2^ competenze intermedie), di educazione civica (EC/OB) e orientative (OR/ORS). Le rubriche sono nel Documento di valutazione (§ 4) e nel Progetto di educazione civica (§ 7.2).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300"/>
        <w:gridCol w:w="5306"/>
        <w:gridCol w:w="2000"/>
      </w:tblGrid>
      <w:tr w:rsidR="00FE3353" w14:paraId="0E351B90" w14:textId="77777777">
        <w:trPr>
          <w:cantSplit/>
          <w:tblHeader/>
        </w:trPr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5212EE" w14:textId="7A6AAD76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Ambito</w:t>
            </w:r>
            <w:r w:rsidR="00AD0B0F">
              <w:rPr>
                <w:b/>
                <w:bCs/>
                <w:sz w:val="17"/>
                <w:szCs w:val="17"/>
              </w:rPr>
              <w:t>/Area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AD2861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Codice</w:t>
            </w:r>
          </w:p>
        </w:tc>
        <w:tc>
          <w:tcPr>
            <w:tcW w:w="53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F2C4B7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Competenza / obiettivi</w:t>
            </w: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717228" w14:textId="495CF4E2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Livello atteso</w:t>
            </w:r>
            <w:r w:rsidR="00AD0B0F">
              <w:rPr>
                <w:b/>
                <w:bCs/>
                <w:sz w:val="17"/>
                <w:szCs w:val="17"/>
              </w:rPr>
              <w:t xml:space="preserve"> in uscita dall’UdA</w:t>
            </w:r>
          </w:p>
        </w:tc>
      </w:tr>
      <w:tr w:rsidR="00FE3353" w14:paraId="5E0EC96B" w14:textId="77777777">
        <w:trPr>
          <w:cantSplit/>
        </w:trPr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6F0B2D" w14:textId="77777777" w:rsidR="00FE3353" w:rsidRDefault="00FE3353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0C891B" w14:textId="77777777" w:rsidR="00FE3353" w:rsidRDefault="00FE3353">
            <w:pPr>
              <w:spacing w:after="20"/>
            </w:pPr>
          </w:p>
        </w:tc>
        <w:tc>
          <w:tcPr>
            <w:tcW w:w="53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F4766C" w14:textId="77777777" w:rsidR="00FE3353" w:rsidRDefault="00FE3353">
            <w:pPr>
              <w:spacing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6FEE1E" w14:textId="77777777" w:rsidR="00FE3353" w:rsidRDefault="00FE3353">
            <w:pPr>
              <w:spacing w:after="20"/>
            </w:pPr>
          </w:p>
        </w:tc>
      </w:tr>
      <w:tr w:rsidR="00FE3353" w14:paraId="1A8D4B46" w14:textId="77777777">
        <w:trPr>
          <w:cantSplit/>
        </w:trPr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51E383" w14:textId="77777777" w:rsidR="00FE3353" w:rsidRDefault="00FE3353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920A07" w14:textId="77777777" w:rsidR="00FE3353" w:rsidRDefault="00FE3353">
            <w:pPr>
              <w:spacing w:after="20"/>
            </w:pPr>
          </w:p>
        </w:tc>
        <w:tc>
          <w:tcPr>
            <w:tcW w:w="53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97AF0C" w14:textId="77777777" w:rsidR="00FE3353" w:rsidRDefault="00FE3353">
            <w:pPr>
              <w:spacing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23269D" w14:textId="77777777" w:rsidR="00FE3353" w:rsidRDefault="00FE3353">
            <w:pPr>
              <w:spacing w:after="20"/>
            </w:pPr>
          </w:p>
        </w:tc>
      </w:tr>
      <w:tr w:rsidR="00FE3353" w14:paraId="196396A9" w14:textId="77777777">
        <w:trPr>
          <w:cantSplit/>
        </w:trPr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8D882F" w14:textId="77777777" w:rsidR="00FE3353" w:rsidRDefault="00FE3353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AE3F0E" w14:textId="77777777" w:rsidR="00FE3353" w:rsidRDefault="00FE3353">
            <w:pPr>
              <w:spacing w:after="20"/>
            </w:pPr>
          </w:p>
        </w:tc>
        <w:tc>
          <w:tcPr>
            <w:tcW w:w="53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B5B69C" w14:textId="77777777" w:rsidR="00FE3353" w:rsidRDefault="00FE3353">
            <w:pPr>
              <w:spacing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2B2CD4" w14:textId="77777777" w:rsidR="00FE3353" w:rsidRDefault="00FE3353">
            <w:pPr>
              <w:spacing w:after="20"/>
            </w:pPr>
          </w:p>
        </w:tc>
      </w:tr>
      <w:tr w:rsidR="00FE3353" w14:paraId="09C682FE" w14:textId="77777777">
        <w:trPr>
          <w:cantSplit/>
        </w:trPr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979C7A" w14:textId="77777777" w:rsidR="00FE3353" w:rsidRDefault="00FE3353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5AA7F1" w14:textId="77777777" w:rsidR="00FE3353" w:rsidRDefault="00FE3353">
            <w:pPr>
              <w:spacing w:after="20"/>
            </w:pPr>
          </w:p>
        </w:tc>
        <w:tc>
          <w:tcPr>
            <w:tcW w:w="53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E9CE86" w14:textId="77777777" w:rsidR="00FE3353" w:rsidRDefault="00FE3353">
            <w:pPr>
              <w:spacing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A4BBD4" w14:textId="77777777" w:rsidR="00FE3353" w:rsidRDefault="00FE3353">
            <w:pPr>
              <w:spacing w:after="20"/>
            </w:pPr>
          </w:p>
        </w:tc>
      </w:tr>
      <w:tr w:rsidR="00FE3353" w14:paraId="3E483778" w14:textId="77777777">
        <w:trPr>
          <w:cantSplit/>
        </w:trPr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9C0EFC" w14:textId="77777777" w:rsidR="00FE3353" w:rsidRDefault="00FE3353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F7A2AD" w14:textId="77777777" w:rsidR="00FE3353" w:rsidRDefault="00FE3353">
            <w:pPr>
              <w:spacing w:after="20"/>
            </w:pPr>
          </w:p>
        </w:tc>
        <w:tc>
          <w:tcPr>
            <w:tcW w:w="53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28AB79" w14:textId="77777777" w:rsidR="00FE3353" w:rsidRDefault="00FE3353">
            <w:pPr>
              <w:spacing w:after="20"/>
            </w:pPr>
          </w:p>
        </w:tc>
        <w:tc>
          <w:tcPr>
            <w:tcW w:w="2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473EFC" w14:textId="77777777" w:rsidR="00FE3353" w:rsidRDefault="00FE3353">
            <w:pPr>
              <w:spacing w:after="20"/>
            </w:pPr>
          </w:p>
        </w:tc>
      </w:tr>
    </w:tbl>
    <w:p w14:paraId="7384BC0D" w14:textId="77777777" w:rsidR="00FE3353" w:rsidRDefault="00000000">
      <w:pPr>
        <w:keepNext/>
        <w:shd w:val="clear" w:color="auto" w:fill="1F4E79"/>
        <w:spacing w:before="300" w:after="120"/>
      </w:pPr>
      <w:r>
        <w:rPr>
          <w:b/>
          <w:bCs/>
          <w:color w:val="FFFFFF"/>
          <w:sz w:val="24"/>
          <w:szCs w:val="24"/>
        </w:rPr>
        <w:t>4. DISCIPLINE COINVOLTE</w:t>
      </w:r>
    </w:p>
    <w:p w14:paraId="4E53E2E9" w14:textId="77777777" w:rsidR="00FE3353" w:rsidRDefault="00000000">
      <w:pPr>
        <w:shd w:val="clear" w:color="auto" w:fill="F2F6FC"/>
        <w:spacing w:before="60" w:after="120"/>
      </w:pPr>
      <w:r>
        <w:rPr>
          <w:i/>
          <w:iCs/>
          <w:color w:val="333333"/>
          <w:sz w:val="18"/>
          <w:szCs w:val="18"/>
        </w:rPr>
        <w:t>Indicare anche l’ITP in compresenza e le ore di laboratorio.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1500"/>
        <w:gridCol w:w="2806"/>
        <w:gridCol w:w="700"/>
        <w:gridCol w:w="1000"/>
        <w:gridCol w:w="1200"/>
        <w:gridCol w:w="1200"/>
      </w:tblGrid>
      <w:tr w:rsidR="00FE3353" w14:paraId="1ECC523E" w14:textId="77777777">
        <w:trPr>
          <w:cantSplit/>
          <w:tblHeader/>
        </w:trPr>
        <w:tc>
          <w:tcPr>
            <w:tcW w:w="1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2F272C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Disciplina</w:t>
            </w:r>
          </w:p>
        </w:tc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FEA4EB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Docente (anche ITP in compresenza)</w:t>
            </w:r>
          </w:p>
        </w:tc>
        <w:tc>
          <w:tcPr>
            <w:tcW w:w="2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098E5B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Contributo all’UdA (argomenti e attività)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A721BB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Ore</w:t>
            </w:r>
          </w:p>
        </w:tc>
        <w:tc>
          <w:tcPr>
            <w:tcW w:w="1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34DA5E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di cui in laboratorio (ITP)</w:t>
            </w: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C5F99F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di cui ED. CIVICA (OB)</w:t>
            </w: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0617CF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di cui ORIENTAMENTO</w:t>
            </w:r>
          </w:p>
        </w:tc>
      </w:tr>
      <w:tr w:rsidR="00FE3353" w14:paraId="2BF3EE7C" w14:textId="77777777">
        <w:trPr>
          <w:cantSplit/>
        </w:trPr>
        <w:tc>
          <w:tcPr>
            <w:tcW w:w="1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7BD989" w14:textId="77777777" w:rsidR="00FE3353" w:rsidRDefault="00FE3353">
            <w:pPr>
              <w:spacing w:after="20"/>
            </w:pPr>
          </w:p>
        </w:tc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551B68" w14:textId="77777777" w:rsidR="00FE3353" w:rsidRDefault="00FE3353">
            <w:pPr>
              <w:spacing w:after="20"/>
            </w:pPr>
          </w:p>
        </w:tc>
        <w:tc>
          <w:tcPr>
            <w:tcW w:w="2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095F49" w14:textId="77777777" w:rsidR="00FE3353" w:rsidRDefault="00FE3353">
            <w:pPr>
              <w:spacing w:after="20"/>
            </w:pP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997320" w14:textId="77777777" w:rsidR="00FE3353" w:rsidRDefault="00FE3353">
            <w:pPr>
              <w:spacing w:after="20"/>
            </w:pPr>
          </w:p>
        </w:tc>
        <w:tc>
          <w:tcPr>
            <w:tcW w:w="1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A9F3D6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E252FD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968EDF" w14:textId="77777777" w:rsidR="00FE3353" w:rsidRDefault="00FE3353">
            <w:pPr>
              <w:spacing w:after="20"/>
            </w:pPr>
          </w:p>
        </w:tc>
      </w:tr>
      <w:tr w:rsidR="00FE3353" w14:paraId="599A214C" w14:textId="77777777">
        <w:trPr>
          <w:cantSplit/>
        </w:trPr>
        <w:tc>
          <w:tcPr>
            <w:tcW w:w="1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10CD0F" w14:textId="77777777" w:rsidR="00FE3353" w:rsidRDefault="00FE3353">
            <w:pPr>
              <w:spacing w:after="20"/>
            </w:pPr>
          </w:p>
        </w:tc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979343" w14:textId="77777777" w:rsidR="00FE3353" w:rsidRDefault="00FE3353">
            <w:pPr>
              <w:spacing w:after="20"/>
            </w:pPr>
          </w:p>
        </w:tc>
        <w:tc>
          <w:tcPr>
            <w:tcW w:w="2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F950E0" w14:textId="77777777" w:rsidR="00FE3353" w:rsidRDefault="00FE3353">
            <w:pPr>
              <w:spacing w:after="20"/>
            </w:pP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A06B8E" w14:textId="77777777" w:rsidR="00FE3353" w:rsidRDefault="00FE3353">
            <w:pPr>
              <w:spacing w:after="20"/>
            </w:pPr>
          </w:p>
        </w:tc>
        <w:tc>
          <w:tcPr>
            <w:tcW w:w="1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FC0840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4AF9AE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5972E9" w14:textId="77777777" w:rsidR="00FE3353" w:rsidRDefault="00FE3353">
            <w:pPr>
              <w:spacing w:after="20"/>
            </w:pPr>
          </w:p>
        </w:tc>
      </w:tr>
      <w:tr w:rsidR="00FE3353" w14:paraId="472D1EDA" w14:textId="77777777">
        <w:trPr>
          <w:cantSplit/>
        </w:trPr>
        <w:tc>
          <w:tcPr>
            <w:tcW w:w="1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FC337C" w14:textId="77777777" w:rsidR="00FE3353" w:rsidRDefault="00FE3353">
            <w:pPr>
              <w:spacing w:after="20"/>
            </w:pPr>
          </w:p>
        </w:tc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4FCB7A" w14:textId="77777777" w:rsidR="00FE3353" w:rsidRDefault="00FE3353">
            <w:pPr>
              <w:spacing w:after="20"/>
            </w:pPr>
          </w:p>
        </w:tc>
        <w:tc>
          <w:tcPr>
            <w:tcW w:w="2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3DE055" w14:textId="77777777" w:rsidR="00FE3353" w:rsidRDefault="00FE3353">
            <w:pPr>
              <w:spacing w:after="20"/>
            </w:pP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D414FD" w14:textId="77777777" w:rsidR="00FE3353" w:rsidRDefault="00FE3353">
            <w:pPr>
              <w:spacing w:after="20"/>
            </w:pPr>
          </w:p>
        </w:tc>
        <w:tc>
          <w:tcPr>
            <w:tcW w:w="1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D54FE0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360E44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CE3753" w14:textId="77777777" w:rsidR="00FE3353" w:rsidRDefault="00FE3353">
            <w:pPr>
              <w:spacing w:after="20"/>
            </w:pPr>
          </w:p>
        </w:tc>
      </w:tr>
      <w:tr w:rsidR="00FE3353" w14:paraId="17C66663" w14:textId="77777777">
        <w:trPr>
          <w:cantSplit/>
        </w:trPr>
        <w:tc>
          <w:tcPr>
            <w:tcW w:w="1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0577C6" w14:textId="77777777" w:rsidR="00FE3353" w:rsidRDefault="00FE3353">
            <w:pPr>
              <w:spacing w:after="20"/>
            </w:pPr>
          </w:p>
        </w:tc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D0B3F5" w14:textId="77777777" w:rsidR="00FE3353" w:rsidRDefault="00FE3353">
            <w:pPr>
              <w:spacing w:after="20"/>
            </w:pPr>
          </w:p>
        </w:tc>
        <w:tc>
          <w:tcPr>
            <w:tcW w:w="2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948D5A" w14:textId="77777777" w:rsidR="00FE3353" w:rsidRDefault="00FE3353">
            <w:pPr>
              <w:spacing w:after="20"/>
            </w:pP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FF9D3F" w14:textId="77777777" w:rsidR="00FE3353" w:rsidRDefault="00FE3353">
            <w:pPr>
              <w:spacing w:after="20"/>
            </w:pPr>
          </w:p>
        </w:tc>
        <w:tc>
          <w:tcPr>
            <w:tcW w:w="1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6608EF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4054C6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01166E" w14:textId="77777777" w:rsidR="00FE3353" w:rsidRDefault="00FE3353">
            <w:pPr>
              <w:spacing w:after="20"/>
            </w:pPr>
          </w:p>
        </w:tc>
      </w:tr>
      <w:tr w:rsidR="00FE3353" w14:paraId="6ED5954E" w14:textId="77777777">
        <w:trPr>
          <w:cantSplit/>
        </w:trPr>
        <w:tc>
          <w:tcPr>
            <w:tcW w:w="1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529126" w14:textId="77777777" w:rsidR="00FE3353" w:rsidRDefault="00FE3353">
            <w:pPr>
              <w:spacing w:after="20"/>
            </w:pPr>
          </w:p>
        </w:tc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972696" w14:textId="77777777" w:rsidR="00FE3353" w:rsidRDefault="00FE3353">
            <w:pPr>
              <w:spacing w:after="20"/>
            </w:pPr>
          </w:p>
        </w:tc>
        <w:tc>
          <w:tcPr>
            <w:tcW w:w="2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B022C9" w14:textId="77777777" w:rsidR="00FE3353" w:rsidRDefault="00FE3353">
            <w:pPr>
              <w:spacing w:after="20"/>
            </w:pP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3327C6" w14:textId="77777777" w:rsidR="00FE3353" w:rsidRDefault="00FE3353">
            <w:pPr>
              <w:spacing w:after="20"/>
            </w:pPr>
          </w:p>
        </w:tc>
        <w:tc>
          <w:tcPr>
            <w:tcW w:w="1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719A62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89BDF5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49307B" w14:textId="77777777" w:rsidR="00FE3353" w:rsidRDefault="00FE3353">
            <w:pPr>
              <w:spacing w:after="20"/>
            </w:pPr>
          </w:p>
        </w:tc>
      </w:tr>
      <w:tr w:rsidR="00FE3353" w14:paraId="563AD105" w14:textId="77777777">
        <w:trPr>
          <w:cantSplit/>
        </w:trPr>
        <w:tc>
          <w:tcPr>
            <w:tcW w:w="1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CDBB23" w14:textId="77777777" w:rsidR="00FE3353" w:rsidRDefault="00FE3353">
            <w:pPr>
              <w:spacing w:after="20"/>
            </w:pPr>
          </w:p>
        </w:tc>
        <w:tc>
          <w:tcPr>
            <w:tcW w:w="15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90F378" w14:textId="77777777" w:rsidR="00FE3353" w:rsidRDefault="00FE3353">
            <w:pPr>
              <w:spacing w:after="20"/>
            </w:pPr>
          </w:p>
        </w:tc>
        <w:tc>
          <w:tcPr>
            <w:tcW w:w="28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D946EB" w14:textId="77777777" w:rsidR="00FE3353" w:rsidRDefault="00FE3353">
            <w:pPr>
              <w:spacing w:after="20"/>
            </w:pP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8276D1" w14:textId="77777777" w:rsidR="00FE3353" w:rsidRDefault="00FE3353">
            <w:pPr>
              <w:spacing w:after="20"/>
            </w:pPr>
          </w:p>
        </w:tc>
        <w:tc>
          <w:tcPr>
            <w:tcW w:w="1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3C681C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151AC5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B0F885" w14:textId="77777777" w:rsidR="00FE3353" w:rsidRDefault="00FE3353">
            <w:pPr>
              <w:spacing w:after="20"/>
            </w:pPr>
          </w:p>
        </w:tc>
      </w:tr>
      <w:tr w:rsidR="00FE3353" w14:paraId="50FA0EEF" w14:textId="77777777">
        <w:trPr>
          <w:cantSplit/>
        </w:trPr>
        <w:tc>
          <w:tcPr>
            <w:tcW w:w="6006" w:type="dxa"/>
            <w:gridSpan w:val="3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718A54" w14:textId="77777777" w:rsidR="00FE3353" w:rsidRDefault="00000000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>TOTALE</w:t>
            </w:r>
          </w:p>
        </w:tc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D4865F" w14:textId="77777777" w:rsidR="00FE3353" w:rsidRDefault="00FE3353">
            <w:pPr>
              <w:spacing w:after="20"/>
            </w:pPr>
          </w:p>
        </w:tc>
        <w:tc>
          <w:tcPr>
            <w:tcW w:w="1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72D116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33936D" w14:textId="77777777" w:rsidR="00FE3353" w:rsidRDefault="00FE3353">
            <w:pPr>
              <w:spacing w:after="20"/>
            </w:pPr>
          </w:p>
        </w:tc>
        <w:tc>
          <w:tcPr>
            <w:tcW w:w="12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AB76D1" w14:textId="77777777" w:rsidR="00FE3353" w:rsidRDefault="00FE3353">
            <w:pPr>
              <w:spacing w:after="20"/>
            </w:pPr>
          </w:p>
        </w:tc>
      </w:tr>
    </w:tbl>
    <w:p w14:paraId="241BCCF4" w14:textId="77777777" w:rsidR="00FE3353" w:rsidRDefault="00000000">
      <w:pPr>
        <w:keepNext/>
        <w:shd w:val="clear" w:color="auto" w:fill="1F4E79"/>
        <w:spacing w:before="300" w:after="120"/>
      </w:pPr>
      <w:r>
        <w:rPr>
          <w:b/>
          <w:bCs/>
          <w:color w:val="FFFFFF"/>
          <w:sz w:val="24"/>
          <w:szCs w:val="24"/>
        </w:rPr>
        <w:t>5. FASI DI LAVORO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906"/>
        <w:gridCol w:w="2300"/>
        <w:gridCol w:w="1300"/>
        <w:gridCol w:w="1900"/>
      </w:tblGrid>
      <w:tr w:rsidR="00FE3353" w14:paraId="28B0122E" w14:textId="77777777">
        <w:trPr>
          <w:cantSplit/>
          <w:tblHeader/>
        </w:trPr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927638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Fase</w:t>
            </w:r>
          </w:p>
        </w:tc>
        <w:tc>
          <w:tcPr>
            <w:tcW w:w="39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CE2A6B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Attività</w:t>
            </w:r>
          </w:p>
        </w:tc>
        <w:tc>
          <w:tcPr>
            <w:tcW w:w="2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3E302D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Discipline</w:t>
            </w: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CAF800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Tempi</w:t>
            </w:r>
          </w:p>
        </w:tc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99070C" w14:textId="77777777" w:rsidR="00FE3353" w:rsidRDefault="00000000">
            <w:pPr>
              <w:spacing w:after="20"/>
              <w:jc w:val="center"/>
            </w:pPr>
            <w:r>
              <w:rPr>
                <w:b/>
                <w:bCs/>
                <w:sz w:val="17"/>
                <w:szCs w:val="17"/>
              </w:rPr>
              <w:t>Evidenze</w:t>
            </w:r>
          </w:p>
        </w:tc>
      </w:tr>
      <w:tr w:rsidR="00267B31" w14:paraId="74F18647" w14:textId="77777777">
        <w:trPr>
          <w:cantSplit/>
        </w:trPr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B638BE" w14:textId="45B84FAF" w:rsidR="00267B31" w:rsidRDefault="00267B31" w:rsidP="00267B31">
            <w:pPr>
              <w:spacing w:after="20"/>
            </w:pPr>
            <w:r>
              <w:t>1</w:t>
            </w:r>
          </w:p>
        </w:tc>
        <w:tc>
          <w:tcPr>
            <w:tcW w:w="39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AB962F" w14:textId="75DD0652" w:rsidR="00267B31" w:rsidRPr="0082118C" w:rsidRDefault="0082118C" w:rsidP="00267B31">
            <w:pPr>
              <w:spacing w:after="20"/>
              <w:rPr>
                <w:i/>
                <w:iCs/>
                <w:color w:val="EE0000"/>
              </w:rPr>
            </w:pPr>
            <w:r>
              <w:rPr>
                <w:i/>
                <w:iCs/>
                <w:color w:val="EE0000"/>
              </w:rPr>
              <w:t>Presentazione alla classe</w:t>
            </w:r>
          </w:p>
        </w:tc>
        <w:tc>
          <w:tcPr>
            <w:tcW w:w="2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AD55A6" w14:textId="77777777" w:rsidR="00267B31" w:rsidRDefault="00267B31" w:rsidP="00267B31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BBB393" w14:textId="77777777" w:rsidR="00267B31" w:rsidRDefault="00267B31" w:rsidP="00267B31">
            <w:pPr>
              <w:spacing w:after="20"/>
            </w:pPr>
          </w:p>
        </w:tc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E4C1F4" w14:textId="77777777" w:rsidR="00267B31" w:rsidRDefault="00267B31" w:rsidP="00267B31">
            <w:pPr>
              <w:spacing w:after="20"/>
            </w:pPr>
          </w:p>
        </w:tc>
      </w:tr>
      <w:tr w:rsidR="00267B31" w14:paraId="1BA62FCE" w14:textId="77777777">
        <w:trPr>
          <w:cantSplit/>
        </w:trPr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B94D6C" w14:textId="4AD5C344" w:rsidR="00267B31" w:rsidRDefault="00267B31" w:rsidP="00267B31">
            <w:pPr>
              <w:spacing w:after="20"/>
            </w:pPr>
            <w:r>
              <w:t>2</w:t>
            </w:r>
          </w:p>
        </w:tc>
        <w:tc>
          <w:tcPr>
            <w:tcW w:w="39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DC1D5A" w14:textId="6BD4BE71" w:rsidR="00267B31" w:rsidRPr="0082118C" w:rsidRDefault="00267B31" w:rsidP="00267B31">
            <w:pPr>
              <w:spacing w:after="20"/>
              <w:rPr>
                <w:i/>
                <w:iCs/>
                <w:color w:val="EE0000"/>
              </w:rPr>
            </w:pPr>
            <w:r w:rsidRPr="0082118C">
              <w:rPr>
                <w:i/>
                <w:iCs/>
                <w:color w:val="EE0000"/>
              </w:rPr>
              <w:t>Esplorazione / Studio</w:t>
            </w:r>
          </w:p>
        </w:tc>
        <w:tc>
          <w:tcPr>
            <w:tcW w:w="2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5EB594" w14:textId="77777777" w:rsidR="00267B31" w:rsidRDefault="00267B31" w:rsidP="00267B31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68A4DD" w14:textId="77777777" w:rsidR="00267B31" w:rsidRDefault="00267B31" w:rsidP="00267B31">
            <w:pPr>
              <w:spacing w:after="20"/>
            </w:pPr>
          </w:p>
        </w:tc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8991AB" w14:textId="77777777" w:rsidR="00267B31" w:rsidRDefault="00267B31" w:rsidP="00267B31">
            <w:pPr>
              <w:spacing w:after="20"/>
            </w:pPr>
          </w:p>
        </w:tc>
      </w:tr>
      <w:tr w:rsidR="00267B31" w14:paraId="6013487E" w14:textId="77777777">
        <w:trPr>
          <w:cantSplit/>
        </w:trPr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84ADC7" w14:textId="05B0E79D" w:rsidR="00267B31" w:rsidRDefault="00267B31" w:rsidP="00267B31">
            <w:pPr>
              <w:spacing w:after="20"/>
            </w:pPr>
            <w:r>
              <w:t>3</w:t>
            </w:r>
          </w:p>
        </w:tc>
        <w:tc>
          <w:tcPr>
            <w:tcW w:w="39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0B911E" w14:textId="5B9AD9E7" w:rsidR="00267B31" w:rsidRPr="0082118C" w:rsidRDefault="00267B31" w:rsidP="00267B31">
            <w:pPr>
              <w:spacing w:after="20"/>
              <w:rPr>
                <w:i/>
                <w:iCs/>
                <w:color w:val="EE0000"/>
              </w:rPr>
            </w:pPr>
            <w:r w:rsidRPr="0082118C">
              <w:rPr>
                <w:i/>
                <w:iCs/>
                <w:color w:val="EE0000"/>
              </w:rPr>
              <w:t>Approfondimento / Indagine sul campo</w:t>
            </w:r>
          </w:p>
        </w:tc>
        <w:tc>
          <w:tcPr>
            <w:tcW w:w="2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CB2654" w14:textId="77777777" w:rsidR="00267B31" w:rsidRDefault="00267B31" w:rsidP="00267B31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8A5D14" w14:textId="77777777" w:rsidR="00267B31" w:rsidRDefault="00267B31" w:rsidP="00267B31">
            <w:pPr>
              <w:spacing w:after="20"/>
            </w:pPr>
          </w:p>
        </w:tc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2185B5" w14:textId="77777777" w:rsidR="00267B31" w:rsidRDefault="00267B31" w:rsidP="00267B31">
            <w:pPr>
              <w:spacing w:after="20"/>
            </w:pPr>
          </w:p>
        </w:tc>
      </w:tr>
      <w:tr w:rsidR="00267B31" w14:paraId="2503CCEB" w14:textId="77777777">
        <w:trPr>
          <w:cantSplit/>
        </w:trPr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D0FE83" w14:textId="6EB238B1" w:rsidR="00267B31" w:rsidRDefault="00267B31" w:rsidP="00267B31">
            <w:pPr>
              <w:spacing w:after="20"/>
            </w:pPr>
            <w:r>
              <w:t>4</w:t>
            </w:r>
          </w:p>
        </w:tc>
        <w:tc>
          <w:tcPr>
            <w:tcW w:w="39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C0C148" w14:textId="5EA65FA3" w:rsidR="00267B31" w:rsidRPr="0082118C" w:rsidRDefault="00267B31" w:rsidP="00267B31">
            <w:pPr>
              <w:spacing w:after="20"/>
              <w:rPr>
                <w:i/>
                <w:iCs/>
                <w:color w:val="EE0000"/>
              </w:rPr>
            </w:pPr>
            <w:r w:rsidRPr="0082118C">
              <w:rPr>
                <w:i/>
                <w:iCs/>
                <w:color w:val="EE0000"/>
              </w:rPr>
              <w:t>Produzione / Elaborazione</w:t>
            </w:r>
          </w:p>
        </w:tc>
        <w:tc>
          <w:tcPr>
            <w:tcW w:w="2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C3AAE5" w14:textId="77777777" w:rsidR="00267B31" w:rsidRDefault="00267B31" w:rsidP="00267B31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7FCE75" w14:textId="77777777" w:rsidR="00267B31" w:rsidRDefault="00267B31" w:rsidP="00267B31">
            <w:pPr>
              <w:spacing w:after="20"/>
            </w:pPr>
          </w:p>
        </w:tc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205257" w14:textId="77777777" w:rsidR="00267B31" w:rsidRDefault="00267B31" w:rsidP="00267B31">
            <w:pPr>
              <w:spacing w:after="20"/>
            </w:pPr>
          </w:p>
        </w:tc>
      </w:tr>
      <w:tr w:rsidR="00267B31" w14:paraId="2860D941" w14:textId="77777777">
        <w:trPr>
          <w:cantSplit/>
        </w:trPr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D909C5" w14:textId="4635C327" w:rsidR="00267B31" w:rsidRDefault="00267B31" w:rsidP="00267B31">
            <w:pPr>
              <w:spacing w:after="20"/>
            </w:pPr>
            <w:r>
              <w:t>5</w:t>
            </w:r>
          </w:p>
        </w:tc>
        <w:tc>
          <w:tcPr>
            <w:tcW w:w="39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589F76" w14:textId="2FAFDF8F" w:rsidR="00267B31" w:rsidRPr="0082118C" w:rsidRDefault="00267B31" w:rsidP="00267B31">
            <w:pPr>
              <w:spacing w:after="20"/>
              <w:rPr>
                <w:i/>
                <w:iCs/>
                <w:color w:val="EE0000"/>
              </w:rPr>
            </w:pPr>
            <w:r w:rsidRPr="0082118C">
              <w:rPr>
                <w:i/>
                <w:iCs/>
                <w:color w:val="EE0000"/>
              </w:rPr>
              <w:t>Restituzione e valutazione</w:t>
            </w:r>
          </w:p>
        </w:tc>
        <w:tc>
          <w:tcPr>
            <w:tcW w:w="2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EA43FE" w14:textId="77777777" w:rsidR="00267B31" w:rsidRDefault="00267B31" w:rsidP="00267B31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3F1DBF" w14:textId="77777777" w:rsidR="00267B31" w:rsidRDefault="00267B31" w:rsidP="00267B31">
            <w:pPr>
              <w:spacing w:after="20"/>
            </w:pPr>
          </w:p>
        </w:tc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65043F" w14:textId="77777777" w:rsidR="00267B31" w:rsidRDefault="00267B31" w:rsidP="00267B31">
            <w:pPr>
              <w:spacing w:after="20"/>
            </w:pPr>
          </w:p>
        </w:tc>
      </w:tr>
      <w:tr w:rsidR="00267B31" w14:paraId="49100034" w14:textId="77777777">
        <w:trPr>
          <w:cantSplit/>
        </w:trPr>
        <w:tc>
          <w:tcPr>
            <w:tcW w:w="7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1A2047" w14:textId="05E4B299" w:rsidR="00267B31" w:rsidRDefault="00267B31" w:rsidP="00267B31">
            <w:pPr>
              <w:spacing w:after="20"/>
            </w:pPr>
            <w:r>
              <w:t>6</w:t>
            </w:r>
          </w:p>
        </w:tc>
        <w:tc>
          <w:tcPr>
            <w:tcW w:w="39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55305E" w14:textId="5F5A16A0" w:rsidR="00267B31" w:rsidRPr="0082118C" w:rsidRDefault="00267B31" w:rsidP="00267B31">
            <w:pPr>
              <w:spacing w:after="20"/>
              <w:rPr>
                <w:i/>
                <w:iCs/>
                <w:color w:val="EE0000"/>
              </w:rPr>
            </w:pPr>
            <w:r w:rsidRPr="0082118C">
              <w:rPr>
                <w:i/>
                <w:iCs/>
                <w:color w:val="EE0000"/>
              </w:rPr>
              <w:t>Autovalutazione</w:t>
            </w:r>
          </w:p>
        </w:tc>
        <w:tc>
          <w:tcPr>
            <w:tcW w:w="2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2D4131" w14:textId="77777777" w:rsidR="00267B31" w:rsidRDefault="00267B31" w:rsidP="00267B31">
            <w:pPr>
              <w:spacing w:after="20"/>
            </w:pPr>
          </w:p>
        </w:tc>
        <w:tc>
          <w:tcPr>
            <w:tcW w:w="13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2AD3BD" w14:textId="77777777" w:rsidR="00267B31" w:rsidRDefault="00267B31" w:rsidP="00267B31">
            <w:pPr>
              <w:spacing w:after="20"/>
            </w:pPr>
          </w:p>
        </w:tc>
        <w:tc>
          <w:tcPr>
            <w:tcW w:w="19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09B276" w14:textId="77777777" w:rsidR="00267B31" w:rsidRDefault="00267B31" w:rsidP="00267B31">
            <w:pPr>
              <w:spacing w:after="20"/>
            </w:pPr>
          </w:p>
        </w:tc>
      </w:tr>
    </w:tbl>
    <w:p w14:paraId="267B498A" w14:textId="77777777" w:rsidR="00FE3353" w:rsidRDefault="00000000">
      <w:pPr>
        <w:keepNext/>
        <w:shd w:val="clear" w:color="auto" w:fill="1F4E79"/>
        <w:spacing w:before="300" w:after="120"/>
      </w:pPr>
      <w:r>
        <w:rPr>
          <w:b/>
          <w:bCs/>
          <w:color w:val="FFFFFF"/>
          <w:sz w:val="24"/>
          <w:szCs w:val="24"/>
        </w:rPr>
        <w:t>6. METODOLOGIE E STRUMENTI</w:t>
      </w:r>
    </w:p>
    <w:p w14:paraId="62C0EC14" w14:textId="77777777" w:rsidR="00FE3353" w:rsidRDefault="00000000">
      <w:pPr>
        <w:spacing w:after="100"/>
      </w:pPr>
      <w:r>
        <w:rPr>
          <w:sz w:val="19"/>
          <w:szCs w:val="19"/>
        </w:rPr>
        <w:t>☐ laboratorio  ☐ lezione frontale  ☐ cooperative learning  ☐ problem solving  ☐ debate  ☐ role playing  ☐ uscita didattica  ☐ incontro con esperti  ☐ risorse digitali  ☐ altro: ............</w:t>
      </w:r>
    </w:p>
    <w:p w14:paraId="1E2D96E8" w14:textId="77777777" w:rsidR="00FE3353" w:rsidRDefault="00000000">
      <w:pPr>
        <w:keepNext/>
        <w:shd w:val="clear" w:color="auto" w:fill="1F4E79"/>
        <w:spacing w:before="300" w:after="120"/>
      </w:pPr>
      <w:r>
        <w:rPr>
          <w:b/>
          <w:bCs/>
          <w:color w:val="FFFFFF"/>
          <w:sz w:val="24"/>
          <w:szCs w:val="24"/>
        </w:rPr>
        <w:t>7. VALUTAZIONE</w:t>
      </w:r>
    </w:p>
    <w:p w14:paraId="31C99F4A" w14:textId="0718D9A4" w:rsidR="00267B31" w:rsidRPr="00267B31" w:rsidRDefault="00267B31" w:rsidP="00267B31">
      <w:pPr>
        <w:spacing w:after="100"/>
        <w:rPr>
          <w:i/>
          <w:iCs/>
          <w:color w:val="333333"/>
          <w:sz w:val="18"/>
          <w:szCs w:val="18"/>
        </w:rPr>
      </w:pPr>
      <w:r w:rsidRPr="00267B31">
        <w:rPr>
          <w:i/>
          <w:iCs/>
          <w:color w:val="333333"/>
          <w:sz w:val="18"/>
          <w:szCs w:val="18"/>
        </w:rPr>
        <w:t>La valutazione è condivisa dai docenti coinvolti ed è attribuita dal consiglio di classe. Si basa su tre tipi di evidenze: processo (osservazione sistematica), prodotto e prova di competenza. Si usa la rubrica comune delle UdA (Documento di valutazione, § 6.2; Allegato 4): gli indicatori (sei di prodotto, sei di processo e uno di riflessione) sono fissi e comuni a tutte le UdA e si usano sempre tutti; il consiglio di classe può adattare i descrittori alla situazione specifica dell’UdA. Ogni indicatore è valutato su 5 livelli (non raggiunto, iniziale, base, intermedio, avanzato).</w:t>
      </w:r>
    </w:p>
    <w:p w14:paraId="5602FB60" w14:textId="633CE27C" w:rsidR="00FE3353" w:rsidRDefault="00000000">
      <w:pPr>
        <w:shd w:val="clear" w:color="auto" w:fill="F2F6FC"/>
        <w:spacing w:before="60" w:after="120"/>
      </w:pPr>
      <w:r>
        <w:rPr>
          <w:i/>
          <w:iCs/>
          <w:color w:val="333333"/>
          <w:sz w:val="18"/>
          <w:szCs w:val="18"/>
        </w:rPr>
        <w:t>Voto dell’UdA = media dei valori dei livelli di tutti gli indicatori (4 · 5 · 6 · 7,5 · 9,5), arrotondata al mezzo voto; il livello prevalente negli indicatori di prodotto e di processo si riporta sulle competenze del § 3.</w:t>
      </w:r>
    </w:p>
    <w:p w14:paraId="01CC2DCF" w14:textId="77777777" w:rsidR="00FE3353" w:rsidRDefault="00000000">
      <w:pPr>
        <w:shd w:val="clear" w:color="auto" w:fill="F2F6FC"/>
        <w:spacing w:before="60" w:after="120"/>
      </w:pPr>
      <w:r>
        <w:rPr>
          <w:i/>
          <w:iCs/>
          <w:color w:val="333333"/>
          <w:sz w:val="18"/>
          <w:szCs w:val="18"/>
        </w:rPr>
        <w:t>Uso dell’intelligenza artificiale: lo studente dichiara negli elaborati, nei prodotti delle UdA e nelle prove l’eventuale uso di strumenti di intelligenza artificiale, distinguendo ciò che è prodotto dal programma da ciò che ha realizzato personalmente; la dichiarazione è verificata nella discussione o nella riflessione finale (Piano di Miglioramento 2026/27, Obiettivo 3.3; educazione civica, OB91).</w:t>
      </w:r>
    </w:p>
    <w:p w14:paraId="4C0D026B" w14:textId="30AD1FDE" w:rsidR="00267B31" w:rsidRDefault="00267B31" w:rsidP="00267B31">
      <w:pPr>
        <w:keepNext/>
        <w:shd w:val="clear" w:color="auto" w:fill="1F4E79"/>
        <w:spacing w:before="120" w:after="120"/>
      </w:pPr>
      <w:r>
        <w:rPr>
          <w:b/>
          <w:bCs/>
          <w:color w:val="FFFFFF"/>
          <w:sz w:val="24"/>
          <w:szCs w:val="24"/>
        </w:rPr>
        <w:t>8. AUTOVALUTAZIONE</w:t>
      </w:r>
    </w:p>
    <w:p w14:paraId="07729EB8" w14:textId="77777777" w:rsidR="00267B31" w:rsidRDefault="00267B31" w:rsidP="00267B31">
      <w:pPr>
        <w:keepNext/>
        <w:spacing w:after="80"/>
      </w:pPr>
      <w:r>
        <w:rPr>
          <w:rFonts w:ascii="Arial" w:eastAsia="Arial" w:hAnsi="Arial" w:cs="Arial"/>
        </w:rPr>
        <w:t>L</w:t>
      </w:r>
      <w:r w:rsidRPr="00267B31">
        <w:rPr>
          <w:i/>
          <w:iCs/>
          <w:color w:val="333333"/>
          <w:sz w:val="18"/>
          <w:szCs w:val="18"/>
        </w:rPr>
        <w:t>o studente si colloca su una scala a 5 livelli, la stessa usata per la valutazione, e risponde a tre domande aperte.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90" w:type="dxa"/>
          <w:bottom w:w="60" w:type="dxa"/>
          <w:right w:w="90" w:type="dxa"/>
        </w:tblCellMar>
        <w:tblLook w:val="04A0" w:firstRow="1" w:lastRow="0" w:firstColumn="1" w:lastColumn="0" w:noHBand="0" w:noVBand="1"/>
      </w:tblPr>
      <w:tblGrid>
        <w:gridCol w:w="4138"/>
        <w:gridCol w:w="1100"/>
        <w:gridCol w:w="1100"/>
        <w:gridCol w:w="1100"/>
        <w:gridCol w:w="1100"/>
        <w:gridCol w:w="1100"/>
      </w:tblGrid>
      <w:tr w:rsidR="00267B31" w14:paraId="2C84FA18" w14:textId="77777777" w:rsidTr="002D0C67">
        <w:trPr>
          <w:cantSplit/>
          <w:tblHeader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533FAB45" w14:textId="77777777" w:rsidR="00267B31" w:rsidRDefault="00267B31" w:rsidP="002D0C67">
            <w:pPr>
              <w:spacing w:after="40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Affermazione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4C9A5945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Non raggiunto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585F98C9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Iniziale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6675465C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Base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3C19347A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Intermedio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2DFF0C3B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Avanzato</w:t>
            </w:r>
          </w:p>
        </w:tc>
      </w:tr>
      <w:tr w:rsidR="00267B31" w14:paraId="5945F1D5" w14:textId="77777777" w:rsidTr="002D0C67">
        <w:trPr>
          <w:cantSplit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7B2937" w14:textId="5F0EA5C0" w:rsidR="00267B31" w:rsidRDefault="00267B31" w:rsidP="002D0C67">
            <w:pPr>
              <w:spacing w:after="4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E8C2D4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86FA10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33F062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99BEC3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380C8B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</w:tr>
      <w:tr w:rsidR="00267B31" w14:paraId="671B5D57" w14:textId="77777777" w:rsidTr="002D0C67">
        <w:trPr>
          <w:cantSplit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5B6134" w14:textId="4FF9A605" w:rsidR="00267B31" w:rsidRDefault="00267B31" w:rsidP="002D0C67">
            <w:pPr>
              <w:spacing w:after="4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ACE627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062D21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FDFEFD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2C0C00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D5188C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</w:tr>
      <w:tr w:rsidR="00267B31" w14:paraId="581029D6" w14:textId="77777777" w:rsidTr="002D0C67">
        <w:trPr>
          <w:cantSplit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D8D270" w14:textId="3762DD8A" w:rsidR="00267B31" w:rsidRDefault="00267B31" w:rsidP="002D0C67">
            <w:pPr>
              <w:spacing w:after="4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0DD885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384B3F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AB7D0F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E9AC19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7C1A76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</w:tr>
      <w:tr w:rsidR="00267B31" w14:paraId="53E3289F" w14:textId="77777777" w:rsidTr="002D0C67">
        <w:trPr>
          <w:cantSplit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21D214" w14:textId="66D9DB29" w:rsidR="00267B31" w:rsidRDefault="00267B31" w:rsidP="002D0C67">
            <w:pPr>
              <w:spacing w:after="4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853337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0A98D3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595BA4E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193281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B3557B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</w:tr>
      <w:tr w:rsidR="00267B31" w14:paraId="09A6D453" w14:textId="77777777" w:rsidTr="002D0C67">
        <w:trPr>
          <w:cantSplit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9A4CE7" w14:textId="4EB9A08A" w:rsidR="00267B31" w:rsidRDefault="00267B31" w:rsidP="002D0C67">
            <w:pPr>
              <w:spacing w:after="4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6851E65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EBF8C9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B406AB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70AB2F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463F47B" w14:textId="77777777" w:rsidR="00267B31" w:rsidRDefault="00267B31" w:rsidP="002D0C67">
            <w:pPr>
              <w:spacing w:after="40"/>
              <w:jc w:val="center"/>
            </w:pPr>
            <w:r>
              <w:rPr>
                <w:rFonts w:ascii="Arial" w:eastAsia="Arial" w:hAnsi="Arial" w:cs="Arial"/>
                <w:sz w:val="16"/>
                <w:szCs w:val="16"/>
              </w:rPr>
              <w:t>☐</w:t>
            </w:r>
          </w:p>
        </w:tc>
      </w:tr>
    </w:tbl>
    <w:p w14:paraId="19A59567" w14:textId="77777777" w:rsidR="00267B31" w:rsidRDefault="00267B31" w:rsidP="00267B31">
      <w:pPr>
        <w:pStyle w:val="Paragrafoelenco"/>
        <w:numPr>
          <w:ilvl w:val="0"/>
          <w:numId w:val="2"/>
        </w:numPr>
        <w:spacing w:after="60"/>
      </w:pPr>
      <w:r>
        <w:rPr>
          <w:rFonts w:ascii="Arial" w:eastAsia="Arial" w:hAnsi="Arial" w:cs="Arial"/>
        </w:rPr>
        <w:t>Cosa ho imparato?</w:t>
      </w:r>
    </w:p>
    <w:p w14:paraId="006158BA" w14:textId="77777777" w:rsidR="00267B31" w:rsidRDefault="00267B31" w:rsidP="00267B31">
      <w:pPr>
        <w:pStyle w:val="Paragrafoelenco"/>
        <w:numPr>
          <w:ilvl w:val="0"/>
          <w:numId w:val="2"/>
        </w:numPr>
        <w:spacing w:after="60"/>
      </w:pPr>
      <w:r>
        <w:rPr>
          <w:rFonts w:ascii="Arial" w:eastAsia="Arial" w:hAnsi="Arial" w:cs="Arial"/>
        </w:rPr>
        <w:lastRenderedPageBreak/>
        <w:t>Cosa cambierei nel mio comportamento?</w:t>
      </w:r>
    </w:p>
    <w:p w14:paraId="319595E9" w14:textId="77777777" w:rsidR="00267B31" w:rsidRDefault="00267B31" w:rsidP="00267B31">
      <w:pPr>
        <w:pStyle w:val="Paragrafoelenco"/>
        <w:numPr>
          <w:ilvl w:val="0"/>
          <w:numId w:val="2"/>
        </w:numPr>
        <w:spacing w:after="60"/>
      </w:pPr>
      <w:r>
        <w:rPr>
          <w:rFonts w:ascii="Arial" w:eastAsia="Arial" w:hAnsi="Arial" w:cs="Arial"/>
        </w:rPr>
        <w:t>Cosa ho trovato difficile?</w:t>
      </w:r>
    </w:p>
    <w:p w14:paraId="111F9BF6" w14:textId="77777777" w:rsidR="00FE3353" w:rsidRDefault="00000000">
      <w:pPr>
        <w:keepNext/>
        <w:shd w:val="clear" w:color="auto" w:fill="1F4E79"/>
        <w:spacing w:before="300" w:after="120"/>
      </w:pPr>
      <w:r>
        <w:rPr>
          <w:b/>
          <w:bCs/>
          <w:color w:val="FFFFFF"/>
          <w:sz w:val="24"/>
          <w:szCs w:val="24"/>
        </w:rPr>
        <w:t>9. INCLUSIONE E RECUPERO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106"/>
      </w:tblGrid>
      <w:tr w:rsidR="00FE3353" w14:paraId="213AE4DD" w14:textId="77777777">
        <w:trPr>
          <w:cantSplit/>
        </w:trPr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AEE71D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Adattamenti per studenti con PEI / PDP</w:t>
            </w:r>
          </w:p>
        </w:tc>
        <w:tc>
          <w:tcPr>
            <w:tcW w:w="71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E50699" w14:textId="77777777" w:rsidR="00FE3353" w:rsidRDefault="00FE3353">
            <w:pPr>
              <w:spacing w:after="20"/>
            </w:pPr>
          </w:p>
        </w:tc>
      </w:tr>
      <w:tr w:rsidR="00FE3353" w14:paraId="0B3329E7" w14:textId="77777777">
        <w:trPr>
          <w:cantSplit/>
        </w:trPr>
        <w:tc>
          <w:tcPr>
            <w:tcW w:w="3000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2F6FC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6ABE7C" w14:textId="77777777" w:rsidR="00FE3353" w:rsidRDefault="00000000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Recupero e potenziamento</w:t>
            </w:r>
          </w:p>
        </w:tc>
        <w:tc>
          <w:tcPr>
            <w:tcW w:w="7106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1A90D5" w14:textId="77777777" w:rsidR="00FE3353" w:rsidRDefault="00FE3353">
            <w:pPr>
              <w:spacing w:after="20"/>
            </w:pPr>
          </w:p>
        </w:tc>
      </w:tr>
    </w:tbl>
    <w:p w14:paraId="44DB3366" w14:textId="77777777" w:rsidR="00FE3353" w:rsidRDefault="00000000">
      <w:pPr>
        <w:spacing w:before="200" w:after="100"/>
      </w:pPr>
      <w:r>
        <w:t>Approvata dal consiglio di classe nella seduta del ......................... (verbale n. ____)</w:t>
      </w:r>
    </w:p>
    <w:sectPr w:rsidR="00FE3353">
      <w:headerReference w:type="default" r:id="rId7"/>
      <w:footerReference w:type="default" r:id="rId8"/>
      <w:pgSz w:w="11906" w:h="16838"/>
      <w:pgMar w:top="1100" w:right="900" w:bottom="900" w:left="900" w:header="4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CA321" w14:textId="77777777" w:rsidR="00690E5B" w:rsidRDefault="00690E5B">
      <w:r>
        <w:separator/>
      </w:r>
    </w:p>
  </w:endnote>
  <w:endnote w:type="continuationSeparator" w:id="0">
    <w:p w14:paraId="366654C5" w14:textId="77777777" w:rsidR="00690E5B" w:rsidRDefault="0069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FAA2" w14:textId="506E822F" w:rsidR="00331CC2" w:rsidRPr="00331CC2" w:rsidRDefault="00331CC2" w:rsidP="00331CC2">
    <w:pPr>
      <w:suppressAutoHyphens/>
      <w:spacing w:line="1" w:lineRule="atLeast"/>
      <w:ind w:leftChars="-1" w:hangingChars="1" w:hanging="2"/>
      <w:jc w:val="center"/>
      <w:textDirection w:val="btLr"/>
      <w:textAlignment w:val="top"/>
      <w:outlineLvl w:val="0"/>
      <w:rPr>
        <w:b/>
        <w:i/>
        <w:iCs/>
        <w:color w:val="4472C4"/>
        <w:spacing w:val="20"/>
      </w:rPr>
    </w:pPr>
    <w:r w:rsidRPr="00F071EA">
      <w:rPr>
        <w:position w:val="-1"/>
      </w:rPr>
      <w:t xml:space="preserve">GQ 04/06.01 </w:t>
    </w:r>
    <w:r>
      <w:rPr>
        <w:position w:val="-1"/>
      </w:rPr>
      <w:t>–</w:t>
    </w:r>
    <w:r w:rsidRPr="00F071EA">
      <w:rPr>
        <w:position w:val="-1"/>
      </w:rPr>
      <w:t xml:space="preserve"> </w:t>
    </w:r>
    <w:r>
      <w:rPr>
        <w:position w:val="-1"/>
      </w:rPr>
      <w:t>ALL.A CHEDA UDA –</w:t>
    </w:r>
    <w:r w:rsidRPr="00F071EA">
      <w:rPr>
        <w:position w:val="-1"/>
      </w:rPr>
      <w:t xml:space="preserve"> CLASSE </w:t>
    </w:r>
    <w:r>
      <w:rPr>
        <w:position w:val="-1"/>
      </w:rPr>
      <w:t xml:space="preserve">1° sez.……………… </w:t>
    </w:r>
    <w:r w:rsidRPr="00331CC2">
      <w:rPr>
        <w:position w:val="-1"/>
      </w:rPr>
      <w:t>A.S.2026 - 2027</w:t>
    </w:r>
  </w:p>
  <w:p w14:paraId="0146DA45" w14:textId="77777777" w:rsidR="00331CC2" w:rsidRPr="00331CC2" w:rsidRDefault="00331CC2" w:rsidP="00331CC2">
    <w:pPr>
      <w:tabs>
        <w:tab w:val="center" w:pos="4819"/>
        <w:tab w:val="right" w:pos="9638"/>
      </w:tabs>
      <w:ind w:right="-427"/>
      <w:jc w:val="center"/>
      <w:rPr>
        <w:color w:val="000000"/>
        <w:lang w:val="en-US"/>
      </w:rPr>
    </w:pPr>
    <w:r w:rsidRPr="00331CC2">
      <w:rPr>
        <w:color w:val="000000"/>
        <w:lang w:val="en-US"/>
      </w:rPr>
      <w:t>Pag.</w:t>
    </w:r>
    <w:r w:rsidRPr="00F071EA">
      <w:rPr>
        <w:color w:val="000000"/>
      </w:rPr>
      <w:fldChar w:fldCharType="begin"/>
    </w:r>
    <w:r w:rsidRPr="00331CC2">
      <w:rPr>
        <w:color w:val="000000"/>
        <w:lang w:val="en-US"/>
      </w:rPr>
      <w:instrText>PAGE   \* MERGEFORMAT</w:instrText>
    </w:r>
    <w:r w:rsidRPr="00F071EA">
      <w:rPr>
        <w:color w:val="000000"/>
      </w:rPr>
      <w:fldChar w:fldCharType="separate"/>
    </w:r>
    <w:r w:rsidRPr="00331CC2">
      <w:rPr>
        <w:color w:val="000000"/>
        <w:lang w:val="en-US"/>
      </w:rPr>
      <w:t>1</w:t>
    </w:r>
    <w:r w:rsidRPr="00F071EA"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B3A43" w14:textId="77777777" w:rsidR="00690E5B" w:rsidRDefault="00690E5B">
      <w:r>
        <w:separator/>
      </w:r>
    </w:p>
  </w:footnote>
  <w:footnote w:type="continuationSeparator" w:id="0">
    <w:p w14:paraId="70BDFA84" w14:textId="77777777" w:rsidR="00690E5B" w:rsidRDefault="00690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6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83"/>
      <w:gridCol w:w="5918"/>
      <w:gridCol w:w="2262"/>
    </w:tblGrid>
    <w:tr w:rsidR="00331CC2" w:rsidRPr="00F44555" w14:paraId="2798E33F" w14:textId="77777777" w:rsidTr="00A04356">
      <w:trPr>
        <w:trHeight w:val="553"/>
        <w:jc w:val="center"/>
      </w:trPr>
      <w:tc>
        <w:tcPr>
          <w:tcW w:w="2483" w:type="dxa"/>
          <w:vMerge w:val="restart"/>
          <w:vAlign w:val="center"/>
        </w:tcPr>
        <w:p w14:paraId="2EF639B8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hanging="2"/>
            <w:jc w:val="center"/>
            <w:rPr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0C20A76C" wp14:editId="5BC38218">
                <wp:simplePos x="0" y="0"/>
                <wp:positionH relativeFrom="column">
                  <wp:posOffset>15240</wp:posOffset>
                </wp:positionH>
                <wp:positionV relativeFrom="paragraph">
                  <wp:posOffset>123825</wp:posOffset>
                </wp:positionV>
                <wp:extent cx="1400810" cy="526415"/>
                <wp:effectExtent l="0" t="0" r="8890" b="6985"/>
                <wp:wrapNone/>
                <wp:docPr id="1328423658" name="Immagine 2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18" w:type="dxa"/>
          <w:vAlign w:val="center"/>
        </w:tcPr>
        <w:p w14:paraId="37110CB4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hanging="2"/>
            <w:jc w:val="center"/>
            <w:rPr>
              <w:rFonts w:ascii="Century Gothic" w:hAnsi="Century Gothic"/>
              <w:b/>
              <w:sz w:val="22"/>
              <w:szCs w:val="22"/>
            </w:rPr>
          </w:pPr>
          <w:r w:rsidRPr="0094288C">
            <w:rPr>
              <w:rFonts w:ascii="Century Gothic" w:hAnsi="Century Gothic"/>
              <w:b/>
              <w:sz w:val="22"/>
              <w:szCs w:val="22"/>
            </w:rPr>
            <w:t xml:space="preserve">SISTEMA NAZIONALE </w:t>
          </w:r>
        </w:p>
        <w:p w14:paraId="24212C76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hanging="2"/>
            <w:jc w:val="center"/>
            <w:rPr>
              <w:rFonts w:ascii="Century Gothic" w:hAnsi="Century Gothic"/>
              <w:b/>
              <w:sz w:val="22"/>
              <w:szCs w:val="22"/>
            </w:rPr>
          </w:pPr>
          <w:r w:rsidRPr="0094288C">
            <w:rPr>
              <w:rFonts w:ascii="Century Gothic" w:hAnsi="Century Gothic"/>
              <w:b/>
              <w:sz w:val="22"/>
              <w:szCs w:val="22"/>
            </w:rPr>
            <w:t>GESTIONE QUALITA’ PER LA FORMAZIONE MARITTIMA</w:t>
          </w:r>
        </w:p>
      </w:tc>
      <w:tc>
        <w:tcPr>
          <w:tcW w:w="2262" w:type="dxa"/>
          <w:vMerge w:val="restart"/>
          <w:vAlign w:val="center"/>
        </w:tcPr>
        <w:p w14:paraId="27B360E4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hanging="2"/>
            <w:jc w:val="center"/>
            <w:rPr>
              <w:sz w:val="22"/>
              <w:szCs w:val="22"/>
            </w:rPr>
          </w:pPr>
          <w:r w:rsidRPr="00D0432F">
            <w:rPr>
              <w:noProof/>
              <w:sz w:val="22"/>
              <w:szCs w:val="22"/>
            </w:rPr>
            <w:drawing>
              <wp:inline distT="0" distB="0" distL="0" distR="0" wp14:anchorId="7662C4D5" wp14:editId="462611B8">
                <wp:extent cx="752475" cy="771525"/>
                <wp:effectExtent l="0" t="0" r="9525" b="9525"/>
                <wp:docPr id="102589142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1CC2" w:rsidRPr="00F44555" w14:paraId="6D17CF4A" w14:textId="77777777" w:rsidTr="00A04356">
      <w:trPr>
        <w:jc w:val="center"/>
      </w:trPr>
      <w:tc>
        <w:tcPr>
          <w:tcW w:w="2483" w:type="dxa"/>
          <w:vMerge/>
          <w:tcBorders>
            <w:bottom w:val="nil"/>
          </w:tcBorders>
        </w:tcPr>
        <w:p w14:paraId="2F52A840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hanging="2"/>
            <w:rPr>
              <w:sz w:val="22"/>
              <w:szCs w:val="22"/>
            </w:rPr>
          </w:pPr>
        </w:p>
      </w:tc>
      <w:tc>
        <w:tcPr>
          <w:tcW w:w="5918" w:type="dxa"/>
        </w:tcPr>
        <w:p w14:paraId="110D7A37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left="2" w:hanging="4"/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94288C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62" w:type="dxa"/>
          <w:vMerge/>
        </w:tcPr>
        <w:p w14:paraId="4D165716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hanging="2"/>
            <w:rPr>
              <w:sz w:val="22"/>
              <w:szCs w:val="22"/>
            </w:rPr>
          </w:pPr>
        </w:p>
      </w:tc>
    </w:tr>
    <w:tr w:rsidR="00331CC2" w:rsidRPr="00F44555" w14:paraId="29F737B3" w14:textId="77777777" w:rsidTr="00A04356">
      <w:trPr>
        <w:trHeight w:val="120"/>
        <w:jc w:val="center"/>
      </w:trPr>
      <w:tc>
        <w:tcPr>
          <w:tcW w:w="2483" w:type="dxa"/>
          <w:vMerge/>
          <w:tcBorders>
            <w:top w:val="nil"/>
          </w:tcBorders>
        </w:tcPr>
        <w:p w14:paraId="45784417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hanging="2"/>
            <w:rPr>
              <w:sz w:val="22"/>
              <w:szCs w:val="22"/>
            </w:rPr>
          </w:pPr>
        </w:p>
      </w:tc>
      <w:tc>
        <w:tcPr>
          <w:tcW w:w="5918" w:type="dxa"/>
        </w:tcPr>
        <w:p w14:paraId="31D90A16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hanging="2"/>
            <w:jc w:val="center"/>
            <w:rPr>
              <w:b/>
              <w:bCs/>
              <w:sz w:val="22"/>
              <w:szCs w:val="22"/>
            </w:rPr>
          </w:pPr>
          <w:r w:rsidRPr="0094288C">
            <w:rPr>
              <w:b/>
              <w:bCs/>
              <w:sz w:val="22"/>
              <w:szCs w:val="22"/>
            </w:rPr>
            <w:t>IISS AMERIGO VESPUCCI - GALLIPOLI</w:t>
          </w:r>
        </w:p>
      </w:tc>
      <w:tc>
        <w:tcPr>
          <w:tcW w:w="2262" w:type="dxa"/>
          <w:vMerge/>
          <w:tcBorders>
            <w:top w:val="nil"/>
          </w:tcBorders>
        </w:tcPr>
        <w:p w14:paraId="6E64BEC3" w14:textId="77777777" w:rsidR="00331CC2" w:rsidRPr="0094288C" w:rsidRDefault="00331CC2" w:rsidP="00331CC2">
          <w:pPr>
            <w:tabs>
              <w:tab w:val="center" w:pos="4819"/>
              <w:tab w:val="right" w:pos="9638"/>
            </w:tabs>
            <w:ind w:hanging="2"/>
            <w:rPr>
              <w:sz w:val="22"/>
              <w:szCs w:val="22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B501F"/>
    <w:multiLevelType w:val="hybridMultilevel"/>
    <w:tmpl w:val="70865E70"/>
    <w:lvl w:ilvl="0" w:tplc="467C6400">
      <w:start w:val="1"/>
      <w:numFmt w:val="bullet"/>
      <w:lvlText w:val="●"/>
      <w:lvlJc w:val="left"/>
      <w:pPr>
        <w:ind w:left="720" w:hanging="360"/>
      </w:pPr>
    </w:lvl>
    <w:lvl w:ilvl="1" w:tplc="B4C2EB66">
      <w:start w:val="1"/>
      <w:numFmt w:val="bullet"/>
      <w:lvlText w:val="○"/>
      <w:lvlJc w:val="left"/>
      <w:pPr>
        <w:ind w:left="1440" w:hanging="360"/>
      </w:pPr>
    </w:lvl>
    <w:lvl w:ilvl="2" w:tplc="35A0B78E">
      <w:start w:val="1"/>
      <w:numFmt w:val="bullet"/>
      <w:lvlText w:val="■"/>
      <w:lvlJc w:val="left"/>
      <w:pPr>
        <w:ind w:left="2160" w:hanging="360"/>
      </w:pPr>
    </w:lvl>
    <w:lvl w:ilvl="3" w:tplc="6510ADF4">
      <w:start w:val="1"/>
      <w:numFmt w:val="bullet"/>
      <w:lvlText w:val="●"/>
      <w:lvlJc w:val="left"/>
      <w:pPr>
        <w:ind w:left="2880" w:hanging="360"/>
      </w:pPr>
    </w:lvl>
    <w:lvl w:ilvl="4" w:tplc="167CF778">
      <w:start w:val="1"/>
      <w:numFmt w:val="bullet"/>
      <w:lvlText w:val="○"/>
      <w:lvlJc w:val="left"/>
      <w:pPr>
        <w:ind w:left="3600" w:hanging="360"/>
      </w:pPr>
    </w:lvl>
    <w:lvl w:ilvl="5" w:tplc="3CB665E0">
      <w:start w:val="1"/>
      <w:numFmt w:val="bullet"/>
      <w:lvlText w:val="■"/>
      <w:lvlJc w:val="left"/>
      <w:pPr>
        <w:ind w:left="4320" w:hanging="360"/>
      </w:pPr>
    </w:lvl>
    <w:lvl w:ilvl="6" w:tplc="BF9A2A72">
      <w:start w:val="1"/>
      <w:numFmt w:val="bullet"/>
      <w:lvlText w:val="●"/>
      <w:lvlJc w:val="left"/>
      <w:pPr>
        <w:ind w:left="5040" w:hanging="360"/>
      </w:pPr>
    </w:lvl>
    <w:lvl w:ilvl="7" w:tplc="B0762B56">
      <w:start w:val="1"/>
      <w:numFmt w:val="bullet"/>
      <w:lvlText w:val="●"/>
      <w:lvlJc w:val="left"/>
      <w:pPr>
        <w:ind w:left="5760" w:hanging="360"/>
      </w:pPr>
    </w:lvl>
    <w:lvl w:ilvl="8" w:tplc="11F091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6C0580A"/>
    <w:multiLevelType w:val="hybridMultilevel"/>
    <w:tmpl w:val="68D09424"/>
    <w:lvl w:ilvl="0" w:tplc="CE6A334C">
      <w:start w:val="1"/>
      <w:numFmt w:val="bullet"/>
      <w:lvlText w:val="•"/>
      <w:lvlJc w:val="left"/>
      <w:pPr>
        <w:ind w:left="500" w:hanging="260"/>
      </w:pPr>
    </w:lvl>
    <w:lvl w:ilvl="1" w:tplc="61A21FB8">
      <w:numFmt w:val="decimal"/>
      <w:lvlText w:val=""/>
      <w:lvlJc w:val="left"/>
    </w:lvl>
    <w:lvl w:ilvl="2" w:tplc="3654A1CE">
      <w:numFmt w:val="decimal"/>
      <w:lvlText w:val=""/>
      <w:lvlJc w:val="left"/>
    </w:lvl>
    <w:lvl w:ilvl="3" w:tplc="D2E4122C">
      <w:numFmt w:val="decimal"/>
      <w:lvlText w:val=""/>
      <w:lvlJc w:val="left"/>
    </w:lvl>
    <w:lvl w:ilvl="4" w:tplc="60EEFAEA">
      <w:numFmt w:val="decimal"/>
      <w:lvlText w:val=""/>
      <w:lvlJc w:val="left"/>
    </w:lvl>
    <w:lvl w:ilvl="5" w:tplc="B0809796">
      <w:numFmt w:val="decimal"/>
      <w:lvlText w:val=""/>
      <w:lvlJc w:val="left"/>
    </w:lvl>
    <w:lvl w:ilvl="6" w:tplc="D9C4B0EA">
      <w:numFmt w:val="decimal"/>
      <w:lvlText w:val=""/>
      <w:lvlJc w:val="left"/>
    </w:lvl>
    <w:lvl w:ilvl="7" w:tplc="8AC05278">
      <w:numFmt w:val="decimal"/>
      <w:lvlText w:val=""/>
      <w:lvlJc w:val="left"/>
    </w:lvl>
    <w:lvl w:ilvl="8" w:tplc="42869690">
      <w:numFmt w:val="decimal"/>
      <w:lvlText w:val=""/>
      <w:lvlJc w:val="left"/>
    </w:lvl>
  </w:abstractNum>
  <w:num w:numId="1" w16cid:durableId="1493178050">
    <w:abstractNumId w:val="0"/>
    <w:lvlOverride w:ilvl="0">
      <w:startOverride w:val="1"/>
    </w:lvlOverride>
  </w:num>
  <w:num w:numId="2" w16cid:durableId="9995843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53"/>
    <w:rsid w:val="00267B31"/>
    <w:rsid w:val="00331CC2"/>
    <w:rsid w:val="003F2F96"/>
    <w:rsid w:val="00690E5B"/>
    <w:rsid w:val="00705B92"/>
    <w:rsid w:val="0082118C"/>
    <w:rsid w:val="008440D1"/>
    <w:rsid w:val="00A972B3"/>
    <w:rsid w:val="00AD0B0F"/>
    <w:rsid w:val="00EC1F4F"/>
    <w:rsid w:val="00FE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D13E3"/>
  <w15:docId w15:val="{4C70D9A9-4D8D-48E8-A64E-C21E21DB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31C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1CC2"/>
  </w:style>
  <w:style w:type="paragraph" w:styleId="Pidipagina">
    <w:name w:val="footer"/>
    <w:basedOn w:val="Normale"/>
    <w:link w:val="PidipaginaCarattere"/>
    <w:uiPriority w:val="99"/>
    <w:unhideWhenUsed/>
    <w:rsid w:val="00331C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1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Dirigente</cp:lastModifiedBy>
  <cp:revision>4</cp:revision>
  <dcterms:created xsi:type="dcterms:W3CDTF">2026-10-03T10:56:00Z</dcterms:created>
  <dcterms:modified xsi:type="dcterms:W3CDTF">2026-10-05T09:43:00Z</dcterms:modified>
</cp:coreProperties>
</file>