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181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___________________________________, nato a _________________________ ,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__________________________, residente a _________________________ prov. _________ Via _____________________________ , (qualifica) _____________________________________,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I C H I A 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permangono le condizioni prescritte per beneficiare dei tre giorni mensili retribuiti, previsti dalle legge in oggetto, per assistere il proprio _______________________________(padre-madre-figlio-zio, ecc.) sig./ra____________________ __________________________, nato il ____________________ a _________________________ e residente a ___________________________ in via __________________________ , riconosciuto portatore di handicap in situazione di gravità ai sensi dell’art. 33, c. 3 della legge 104/1992, da parte della competente commissione medica dell’A.S.L. di _____________________ di cui all’art. 4 c. 1 della L. 104/92.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7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soggetto inabile non è ricoverato a tempo pieno;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prestare un’assistenza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sistematica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continuativa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alla persona sopra indicata;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nessun altro familiare beneficia dei permessi per lo stesso soggetto portatore di handicap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7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fa riferimento alla seguente certificazione precedentemente allegata ancora in corso di validità: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certificato rilasciato dalla commissione medica dell’A.S.L. di _____________________ di cui all’art. 4 c. 1 della L. 104/92.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sottoscritto, consapevole delle sanzioni penali previste dall’art. 76 del D.P.R. n. 445/2000 nel caso di dichiarazioni mendaci e di falsità negli atti, ed a conoscenza del fatto che i dati forniti con autocertificazione saranno soggetti ad eventuale controllo da parte dell’Amministrazione,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le notizie fornite con il presente modello rispondono a verità e s’impegna a comunicare tempestivamente eventuali modificazioni dei dati </w:t>
      </w:r>
      <w:r w:rsidDel="00000000" w:rsidR="00000000" w:rsidRPr="00000000">
        <w:rPr>
          <w:i w:val="1"/>
          <w:sz w:val="24"/>
          <w:szCs w:val="24"/>
          <w:rtl w:val="0"/>
        </w:rPr>
        <w:t xml:space="preserve">sopra esposti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(ricovero a tempo pieno del portatore di handicap presso istituto specializzato, modifica o revoca della gravità dell’handicap, trasferimento delle agevolazioni ad altro familiare, ecc.)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Gallipoli, ___________________                                                                            IL DICHIARANTE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567" w:top="851" w:left="1134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ymbo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78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951"/>
      <w:gridCol w:w="2937"/>
      <w:gridCol w:w="2445"/>
      <w:gridCol w:w="2445"/>
      <w:tblGridChange w:id="0">
        <w:tblGrid>
          <w:gridCol w:w="1951"/>
          <w:gridCol w:w="2937"/>
          <w:gridCol w:w="2445"/>
          <w:gridCol w:w="2445"/>
        </w:tblGrid>
      </w:tblGridChange>
    </w:tblGrid>
    <w:tr>
      <w:trPr>
        <w:cantSplit w:val="1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55015" cy="725170"/>
                <wp:effectExtent b="0" l="0" r="0" t="0"/>
                <wp:docPr descr="Logo Ufficiale" id="1026" name="image1.png"/>
                <a:graphic>
                  <a:graphicData uri="http://schemas.openxmlformats.org/drawingml/2006/picture">
                    <pic:pic>
                      <pic:nvPicPr>
                        <pic:cNvPr descr="Logo Ufficial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15" cy="7251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I.I.S.S. “Amerigo Vespucci” - Gallipoli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Modulistica Interna – DICHIARAZIONE CONFERMA BENEFICI L.104/92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MOD_</w:t>
          </w:r>
          <w:r w:rsidDel="00000000" w:rsidR="00000000" w:rsidRPr="00000000">
            <w:rPr>
              <w:rFonts w:ascii="Garamond" w:cs="Garamond" w:eastAsia="Garamond" w:hAnsi="Garamond"/>
              <w:rtl w:val="0"/>
            </w:rPr>
            <w:t xml:space="preserve">PER</w:t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_06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Ed. 1 Rev.1 del 02/09/2023</w:t>
          </w:r>
        </w:p>
      </w:tc>
      <w:tc>
        <w:tcPr>
          <w:vAlign w:val="center"/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Red.NAVeM  App.DS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righ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di </w:t>
          </w: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spacing w:before="26" w:line="1" w:lineRule="atLeast"/>
      <w:ind w:left="112"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widowControl w:val="0"/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widowControl w:val="0"/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l+qYBnijqBUV9GSnGdz0PMDW3g==">CgMxLjA4AHIhMUlBaTU4VC1DV1ZHR2E0SlNGeTBMMWNfVlpmWG00WlBf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2023-09-02T21:29:00Z</dcterms:created>
  <dc:creator>Gianfranco Garzia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LastSaved">
    <vt:filetime>2016-11-15T00:00:00Z</vt:filetime>
  </property>
</Properties>
</file>