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CONFERMA RICHIESTA – PRENOTAZIONE SPORTELLO DIDATTICO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della disciplina ……………………….. a seguito di richiesta di intervento di sportello didattico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O M U N I C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giorno ……./…../20….. dalle ore ……… alle ore …… presso la sede …………………. riceve i seguenti alunni: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4394"/>
        <w:gridCol w:w="425"/>
        <w:gridCol w:w="4536"/>
        <w:tblGridChange w:id="0">
          <w:tblGrid>
            <w:gridCol w:w="392"/>
            <w:gridCol w:w="4394"/>
            <w:gridCol w:w="425"/>
            <w:gridCol w:w="4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6" w:right="0" w:hanging="283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Gallipoli, …………………       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ANNULLAMENTO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RICHIESTA – PRENOTAZIONE SPORTELLO DIDATTICO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…………………………………………………………………………………..…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della disciplina ……………………….. a seguito di richiesta di intervento di sportello didattico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O M U N I C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l’incontro richiesto per il giorno ……./…../20….. dalle ore ……… alle ore …… presso la sede ………………….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non sarà effettuato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mancato raggiungimento del numero minimo (3 studenti) come da circolare n° ……. ovvero per ………………………………………….……………………..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Gallipoli, …………………                                                                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</w:t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COMUNICAZIONE SPORTELLO DIDATTICO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MOD_DOC_01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Baskerville BT" w:hAnsi="Baskerville BT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tabs>
        <w:tab w:val="right" w:leader="underscore" w:pos="93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Helvetica-Narrow" w:hAnsi="Helvetica-Narrow"/>
      <w:smallCap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tabs>
        <w:tab w:val="right" w:leader="underscore" w:pos="9356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Helvetica-Narrow" w:hAnsi="Helvetica-Narrow"/>
      <w:smallCap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>
    <w:name w:val="Titolo 2 Carattere"/>
    <w:next w:val="Titolo2Carattere"/>
    <w:autoRedefine w:val="0"/>
    <w:hidden w:val="0"/>
    <w:qFormat w:val="0"/>
    <w:rPr>
      <w:rFonts w:ascii="Baskerville BT" w:hAnsi="Baskerville BT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Helvetica-Narrow" w:hAnsi="Helvetica-Narrow"/>
      <w:smallCap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Helvetica-Narrow" w:hAnsi="Helvetica-Narrow"/>
      <w:smallCap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1"/>
    <w:pPr>
      <w:widowControl w:val="0"/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tabs>
        <w:tab w:val="right" w:leader="dot" w:pos="9356"/>
      </w:tabs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Baskerville BT" w:hAnsi="Baskerville BT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denEh4hySvC0DZjjHfuzzgVWw==">CgMxLjA4AHIhMXRDMHFTMXFFR1o4ZDFTd2hUR085dzItczRxLXNrblI4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2023-09-05T08:49:00Z</dcterms:created>
  <dc:creator>Liceo Scientifico 'A.Vallone'</dc:creator>
</cp:coreProperties>
</file>